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CE30" w14:textId="77777777" w:rsidR="005B56B9" w:rsidRDefault="008B228C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1A62A65" wp14:editId="6EB54A84">
            <wp:simplePos x="0" y="0"/>
            <wp:positionH relativeFrom="column">
              <wp:posOffset>3338830</wp:posOffset>
            </wp:positionH>
            <wp:positionV relativeFrom="paragraph">
              <wp:posOffset>635</wp:posOffset>
            </wp:positionV>
            <wp:extent cx="1843405" cy="1382395"/>
            <wp:effectExtent l="0" t="0" r="4445" b="8255"/>
            <wp:wrapTight wrapText="bothSides">
              <wp:wrapPolygon edited="0">
                <wp:start x="0" y="0"/>
                <wp:lineTo x="0" y="21431"/>
                <wp:lineTo x="21429" y="21431"/>
                <wp:lineTo x="214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up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BF9C8" w14:textId="77777777" w:rsidR="007842D1" w:rsidRPr="005B56B9" w:rsidRDefault="008F17F4">
      <w:pPr>
        <w:rPr>
          <w:b/>
          <w:sz w:val="32"/>
          <w:szCs w:val="32"/>
        </w:rPr>
      </w:pPr>
      <w:r w:rsidRPr="005B56B9">
        <w:rPr>
          <w:b/>
          <w:sz w:val="32"/>
          <w:szCs w:val="32"/>
        </w:rPr>
        <w:t xml:space="preserve">Fortbildung: </w:t>
      </w:r>
      <w:proofErr w:type="spellStart"/>
      <w:r w:rsidRPr="005B56B9">
        <w:rPr>
          <w:b/>
          <w:sz w:val="32"/>
          <w:szCs w:val="32"/>
        </w:rPr>
        <w:t>Dialog-Botschafter:in</w:t>
      </w:r>
      <w:proofErr w:type="spellEnd"/>
    </w:p>
    <w:p w14:paraId="4D7A282D" w14:textId="77777777" w:rsidR="008F17F4" w:rsidRDefault="008F17F4">
      <w:r>
        <w:t xml:space="preserve">Ganztägiger Workshop von </w:t>
      </w:r>
      <w:proofErr w:type="spellStart"/>
      <w:proofErr w:type="gramStart"/>
      <w:r>
        <w:t>Mo:Lab</w:t>
      </w:r>
      <w:proofErr w:type="spellEnd"/>
      <w:proofErr w:type="gramEnd"/>
      <w:r>
        <w:t xml:space="preserve"> e.V.</w:t>
      </w:r>
    </w:p>
    <w:p w14:paraId="62641ADD" w14:textId="77777777" w:rsidR="008F17F4" w:rsidRDefault="008F17F4" w:rsidP="005B56B9">
      <w:pPr>
        <w:spacing w:after="0" w:line="240" w:lineRule="auto"/>
      </w:pPr>
      <w:r w:rsidRPr="005B56B9">
        <w:rPr>
          <w:b/>
        </w:rPr>
        <w:t>Trainerin:</w:t>
      </w:r>
      <w:r>
        <w:t xml:space="preserve"> Mo Asumang</w:t>
      </w:r>
    </w:p>
    <w:p w14:paraId="35678C4B" w14:textId="77777777" w:rsidR="008F17F4" w:rsidRDefault="008F17F4" w:rsidP="005B56B9">
      <w:pPr>
        <w:spacing w:after="0" w:line="240" w:lineRule="auto"/>
      </w:pPr>
      <w:r w:rsidRPr="005B56B9">
        <w:rPr>
          <w:b/>
        </w:rPr>
        <w:t>Trainer:</w:t>
      </w:r>
      <w:r>
        <w:t xml:space="preserve"> Frank Labitzke</w:t>
      </w:r>
    </w:p>
    <w:p w14:paraId="607DE453" w14:textId="77777777" w:rsidR="005B56B9" w:rsidRDefault="005B56B9" w:rsidP="005B56B9">
      <w:pPr>
        <w:spacing w:after="0" w:line="240" w:lineRule="auto"/>
      </w:pPr>
    </w:p>
    <w:p w14:paraId="58AD1E24" w14:textId="77777777" w:rsidR="005B56B9" w:rsidRDefault="005B56B9" w:rsidP="005B56B9">
      <w:pPr>
        <w:spacing w:after="0" w:line="240" w:lineRule="auto"/>
      </w:pPr>
      <w:r>
        <w:rPr>
          <w:b/>
        </w:rPr>
        <w:t>Veranstaltungso</w:t>
      </w:r>
      <w:r w:rsidR="00826B46" w:rsidRPr="005B56B9">
        <w:rPr>
          <w:b/>
        </w:rPr>
        <w:t>rt:</w:t>
      </w:r>
      <w:r w:rsidR="00826B46">
        <w:t xml:space="preserve"> Quartier Gutleutmatten, Freiburg-Haslach, Magdalene-Gerber-Str. 11</w:t>
      </w:r>
    </w:p>
    <w:p w14:paraId="046A2AB1" w14:textId="77777777" w:rsidR="008F17F4" w:rsidRDefault="008F17F4" w:rsidP="005B56B9">
      <w:pPr>
        <w:spacing w:after="0" w:line="240" w:lineRule="auto"/>
      </w:pPr>
      <w:r w:rsidRPr="005B56B9">
        <w:rPr>
          <w:b/>
        </w:rPr>
        <w:t>Datum</w:t>
      </w:r>
      <w:r w:rsidR="005B56B9">
        <w:rPr>
          <w:b/>
        </w:rPr>
        <w:t>:</w:t>
      </w:r>
      <w:r>
        <w:t xml:space="preserve"> 29.4.2026</w:t>
      </w:r>
    </w:p>
    <w:p w14:paraId="77F47315" w14:textId="7D5C65B5" w:rsidR="008F17F4" w:rsidRDefault="008F17F4" w:rsidP="005B56B9">
      <w:pPr>
        <w:spacing w:after="0" w:line="240" w:lineRule="auto"/>
      </w:pPr>
      <w:r w:rsidRPr="005B56B9">
        <w:rPr>
          <w:b/>
        </w:rPr>
        <w:t>Uhrzeit:</w:t>
      </w:r>
      <w:r>
        <w:t xml:space="preserve"> 9:00</w:t>
      </w:r>
      <w:r w:rsidR="00E84A33">
        <w:t xml:space="preserve"> </w:t>
      </w:r>
      <w:r>
        <w:t>- 17:00 Uhr (Mittagspause und 2x 15 Minuten Kaffeepause)</w:t>
      </w:r>
    </w:p>
    <w:p w14:paraId="77EFE1F7" w14:textId="77777777" w:rsidR="005B56B9" w:rsidRDefault="005B56B9" w:rsidP="005B56B9">
      <w:pPr>
        <w:spacing w:after="0" w:line="240" w:lineRule="auto"/>
      </w:pPr>
    </w:p>
    <w:p w14:paraId="48BCABF4" w14:textId="77777777" w:rsidR="005B56B9" w:rsidRDefault="005B56B9" w:rsidP="005B56B9">
      <w:pPr>
        <w:spacing w:after="0" w:line="240" w:lineRule="auto"/>
      </w:pPr>
      <w:r w:rsidRPr="005B56B9">
        <w:rPr>
          <w:b/>
        </w:rPr>
        <w:t>Teilnehmerinnen:</w:t>
      </w:r>
      <w:r>
        <w:t xml:space="preserve"> 34 Frauen, Mitglieder der OMAS GEGEN RECHTS</w:t>
      </w:r>
    </w:p>
    <w:p w14:paraId="091D86C9" w14:textId="77777777" w:rsidR="008F17F4" w:rsidRDefault="008F17F4" w:rsidP="008F17F4"/>
    <w:p w14:paraId="4CC88A03" w14:textId="77777777" w:rsidR="008F17F4" w:rsidRPr="005B56B9" w:rsidRDefault="008F17F4" w:rsidP="008F17F4">
      <w:pPr>
        <w:rPr>
          <w:b/>
        </w:rPr>
      </w:pPr>
      <w:r w:rsidRPr="005B56B9">
        <w:rPr>
          <w:b/>
        </w:rPr>
        <w:t>Inhalt: Theoretische und praktische Strategien und Taktiken für den Umgang mit gruppenbezogener Menschenfeindlichkeit.</w:t>
      </w:r>
    </w:p>
    <w:p w14:paraId="44636962" w14:textId="77777777" w:rsidR="008F17F4" w:rsidRDefault="008F17F4" w:rsidP="008F17F4"/>
    <w:p w14:paraId="34CEBBB4" w14:textId="77777777" w:rsidR="00F9195E" w:rsidRPr="005B56B9" w:rsidRDefault="00F9195E" w:rsidP="008F17F4">
      <w:pPr>
        <w:rPr>
          <w:b/>
        </w:rPr>
      </w:pPr>
      <w:r w:rsidRPr="005B56B9">
        <w:rPr>
          <w:b/>
        </w:rPr>
        <w:t>Ablauf:</w:t>
      </w:r>
    </w:p>
    <w:p w14:paraId="7A03BFD4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Begrüßung</w:t>
      </w:r>
    </w:p>
    <w:p w14:paraId="7CE3273E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>Vorstellung des Trainingsteams und des Themas</w:t>
      </w:r>
    </w:p>
    <w:p w14:paraId="31655FD9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 xml:space="preserve">Kurze Kennenlernrunde mittels </w:t>
      </w:r>
      <w:proofErr w:type="spellStart"/>
      <w:r>
        <w:t>Icebreakerfragen</w:t>
      </w:r>
      <w:proofErr w:type="spellEnd"/>
    </w:p>
    <w:p w14:paraId="191AD815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>Einsti</w:t>
      </w:r>
      <w:r w:rsidR="007A284C">
        <w:t>e</w:t>
      </w:r>
      <w:r>
        <w:t>g ins Thema</w:t>
      </w:r>
    </w:p>
    <w:p w14:paraId="35E065B6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Erläuterung: Dialogstrategien auf Augenhöhe</w:t>
      </w:r>
    </w:p>
    <w:p w14:paraId="7CAAC6EA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>Dokumentationsfilm DIE ARIER von Mo Asumang (45 Minuten)</w:t>
      </w:r>
    </w:p>
    <w:p w14:paraId="3E9DEA01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>Diskussion und Stellungnahmen zum Film</w:t>
      </w:r>
    </w:p>
    <w:p w14:paraId="4B2710E3" w14:textId="77777777" w:rsidR="00F9195E" w:rsidRDefault="00F9195E" w:rsidP="00F9195E">
      <w:pPr>
        <w:pStyle w:val="Listenabsatz"/>
        <w:numPr>
          <w:ilvl w:val="0"/>
          <w:numId w:val="2"/>
        </w:numPr>
      </w:pPr>
      <w:r>
        <w:t>Kaffeepause</w:t>
      </w:r>
    </w:p>
    <w:p w14:paraId="34BFBD37" w14:textId="77777777" w:rsidR="00DA07E1" w:rsidRDefault="007A284C" w:rsidP="00F9195E">
      <w:pPr>
        <w:pStyle w:val="Listenabsatz"/>
        <w:numPr>
          <w:ilvl w:val="0"/>
          <w:numId w:val="2"/>
        </w:numPr>
      </w:pPr>
      <w:r>
        <w:t>Theoretische und praktische Übungen zu Dialogstrategien</w:t>
      </w:r>
      <w:r w:rsidR="00DA07E1">
        <w:t xml:space="preserve"> auf Augenhöhe </w:t>
      </w:r>
    </w:p>
    <w:p w14:paraId="3ACABE46" w14:textId="77777777" w:rsidR="00F9195E" w:rsidRDefault="00DA07E1" w:rsidP="00F9195E">
      <w:pPr>
        <w:pStyle w:val="Listenabsatz"/>
        <w:numPr>
          <w:ilvl w:val="0"/>
          <w:numId w:val="2"/>
        </w:numPr>
      </w:pPr>
      <w:r>
        <w:t xml:space="preserve">Übungen zum Umgang mit negativen </w:t>
      </w:r>
      <w:r w:rsidR="007A284C">
        <w:t>Emotionen</w:t>
      </w:r>
      <w:r>
        <w:t xml:space="preserve"> </w:t>
      </w:r>
    </w:p>
    <w:p w14:paraId="0EF24E5C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Mittagspause</w:t>
      </w:r>
    </w:p>
    <w:p w14:paraId="00B4EB7A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Stoppschild- und Fragetechniken</w:t>
      </w:r>
    </w:p>
    <w:p w14:paraId="37BA68CF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Erklärung und Vorstellung „Innere</w:t>
      </w:r>
      <w:r w:rsidR="00DA07E1">
        <w:t>s</w:t>
      </w:r>
      <w:r>
        <w:t xml:space="preserve"> TaiChi“ </w:t>
      </w:r>
    </w:p>
    <w:p w14:paraId="05539D9A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 xml:space="preserve">Praktische Übungen zur </w:t>
      </w:r>
      <w:r w:rsidR="00DA07E1">
        <w:t>„I</w:t>
      </w:r>
      <w:r>
        <w:t>nneren Balance</w:t>
      </w:r>
      <w:r w:rsidR="00DA07E1">
        <w:t>“</w:t>
      </w:r>
      <w:r>
        <w:t xml:space="preserve"> und </w:t>
      </w:r>
      <w:r w:rsidR="00DA07E1">
        <w:t>„</w:t>
      </w:r>
      <w:r>
        <w:t>Souveränität</w:t>
      </w:r>
      <w:r w:rsidR="00DA07E1">
        <w:t>“</w:t>
      </w:r>
    </w:p>
    <w:p w14:paraId="73D1D810" w14:textId="77777777" w:rsidR="007A284C" w:rsidRDefault="007A284C" w:rsidP="007A284C">
      <w:pPr>
        <w:pStyle w:val="Listenabsatz"/>
        <w:numPr>
          <w:ilvl w:val="0"/>
          <w:numId w:val="2"/>
        </w:numPr>
      </w:pPr>
      <w:r>
        <w:t>Kaffeepause</w:t>
      </w:r>
    </w:p>
    <w:p w14:paraId="545AC3B7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 xml:space="preserve">Mut in schwierigen Situationen </w:t>
      </w:r>
      <w:r w:rsidR="005B56B9">
        <w:t xml:space="preserve">- </w:t>
      </w:r>
      <w:r>
        <w:t>mit vielen Beispielen</w:t>
      </w:r>
    </w:p>
    <w:p w14:paraId="39131E85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Praktische Übungen zum Aufrechterhalten von Beziehungen in schwierigen Situatio</w:t>
      </w:r>
      <w:r w:rsidR="005B56B9">
        <w:t>nen</w:t>
      </w:r>
    </w:p>
    <w:p w14:paraId="2D86A265" w14:textId="77777777" w:rsidR="007A284C" w:rsidRDefault="007A284C" w:rsidP="00F9195E">
      <w:pPr>
        <w:pStyle w:val="Listenabsatz"/>
        <w:numPr>
          <w:ilvl w:val="0"/>
          <w:numId w:val="2"/>
        </w:numPr>
      </w:pPr>
      <w:r>
        <w:t>Praktische Übungen: Dialogfördernde Haltung einnehmen und aufrechthalten</w:t>
      </w:r>
    </w:p>
    <w:p w14:paraId="2110BA82" w14:textId="77777777" w:rsidR="00DA07E1" w:rsidRDefault="00DA07E1" w:rsidP="00F9195E">
      <w:pPr>
        <w:pStyle w:val="Listenabsatz"/>
        <w:numPr>
          <w:ilvl w:val="0"/>
          <w:numId w:val="2"/>
        </w:numPr>
      </w:pPr>
      <w:r>
        <w:t>Zusammenfassung</w:t>
      </w:r>
      <w:r w:rsidR="005B56B9">
        <w:t xml:space="preserve"> des Tages</w:t>
      </w:r>
      <w:r>
        <w:t xml:space="preserve"> und </w:t>
      </w:r>
      <w:r w:rsidR="005B56B9">
        <w:t xml:space="preserve">Klärung von </w:t>
      </w:r>
      <w:r>
        <w:t>offene</w:t>
      </w:r>
      <w:r w:rsidR="005B56B9">
        <w:t>n</w:t>
      </w:r>
      <w:r>
        <w:t xml:space="preserve"> Fragen</w:t>
      </w:r>
    </w:p>
    <w:p w14:paraId="19CFE173" w14:textId="77777777" w:rsidR="00DA07E1" w:rsidRDefault="00DA07E1" w:rsidP="00F9195E">
      <w:pPr>
        <w:pStyle w:val="Listenabsatz"/>
        <w:numPr>
          <w:ilvl w:val="0"/>
          <w:numId w:val="2"/>
        </w:numPr>
      </w:pPr>
      <w:r>
        <w:t>Feedbackrunde</w:t>
      </w:r>
    </w:p>
    <w:p w14:paraId="5708B28C" w14:textId="77777777" w:rsidR="00DA07E1" w:rsidRDefault="00DA07E1" w:rsidP="00F9195E">
      <w:pPr>
        <w:pStyle w:val="Listenabsatz"/>
        <w:numPr>
          <w:ilvl w:val="0"/>
          <w:numId w:val="2"/>
        </w:numPr>
      </w:pPr>
      <w:r>
        <w:t>Verabschiedung</w:t>
      </w:r>
    </w:p>
    <w:p w14:paraId="03B6806D" w14:textId="77777777" w:rsidR="00DA07E1" w:rsidRDefault="00DA07E1" w:rsidP="005B56B9">
      <w:pPr>
        <w:pStyle w:val="Listenabsatz"/>
      </w:pPr>
    </w:p>
    <w:p w14:paraId="0B6987BA" w14:textId="77777777" w:rsidR="00DA07E1" w:rsidRDefault="00DA07E1" w:rsidP="00F9195E">
      <w:pPr>
        <w:pStyle w:val="Listenabsatz"/>
        <w:numPr>
          <w:ilvl w:val="0"/>
          <w:numId w:val="2"/>
        </w:numPr>
      </w:pPr>
      <w:r>
        <w:t>Die Übungen fanden jeweils in Zweier</w:t>
      </w:r>
      <w:r w:rsidR="005B56B9">
        <w:t>-</w:t>
      </w:r>
      <w:r>
        <w:t xml:space="preserve"> oder Dreiergruppen mit Unterstützung und Anleitung de</w:t>
      </w:r>
      <w:r w:rsidR="005B56B9">
        <w:t>s Trainingsteam</w:t>
      </w:r>
      <w:r>
        <w:t xml:space="preserve"> statt</w:t>
      </w:r>
    </w:p>
    <w:p w14:paraId="6A88B1E6" w14:textId="77777777" w:rsidR="005B56B9" w:rsidRDefault="005B56B9" w:rsidP="005B56B9">
      <w:pPr>
        <w:pStyle w:val="Listenabsatz"/>
      </w:pPr>
    </w:p>
    <w:p w14:paraId="191DC1C3" w14:textId="77777777" w:rsidR="005B56B9" w:rsidRDefault="005B56B9" w:rsidP="005B56B9">
      <w:pPr>
        <w:pStyle w:val="Listenabsatz"/>
      </w:pPr>
    </w:p>
    <w:p w14:paraId="259F1D53" w14:textId="5AB499B7" w:rsidR="006B0EF1" w:rsidRDefault="006B0EF1" w:rsidP="005B56B9">
      <w:pPr>
        <w:pStyle w:val="Listenabsatz"/>
      </w:pPr>
      <w:r>
        <w:t xml:space="preserve">gez.   </w:t>
      </w:r>
      <w:r w:rsidR="00E84A33">
        <w:t>Kirsten Fritz, Waltraud Hepting</w:t>
      </w:r>
      <w:r w:rsidR="00EB5A06">
        <w:t>, Elvira Mechling</w:t>
      </w:r>
    </w:p>
    <w:p w14:paraId="6434B791" w14:textId="77777777" w:rsidR="005B56B9" w:rsidRDefault="008B228C" w:rsidP="008B228C">
      <w:pPr>
        <w:pStyle w:val="Listenabsatz"/>
        <w:jc w:val="center"/>
      </w:pPr>
      <w:r>
        <w:rPr>
          <w:noProof/>
        </w:rPr>
        <w:lastRenderedPageBreak/>
        <w:drawing>
          <wp:inline distT="0" distB="0" distL="0" distR="0" wp14:anchorId="3BF8A463" wp14:editId="4CC73C50">
            <wp:extent cx="3232864" cy="2424649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bi Trai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813" cy="2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31B47" w14:textId="77777777" w:rsidR="008B228C" w:rsidRDefault="008B228C" w:rsidP="005B56B9">
      <w:pPr>
        <w:pStyle w:val="Listenabsatz"/>
      </w:pPr>
    </w:p>
    <w:p w14:paraId="3BEA5852" w14:textId="77777777" w:rsidR="008B228C" w:rsidRDefault="008B228C" w:rsidP="008B228C">
      <w:pPr>
        <w:pStyle w:val="Listenabsatz"/>
        <w:jc w:val="center"/>
      </w:pPr>
      <w:r>
        <w:rPr>
          <w:noProof/>
        </w:rPr>
        <w:drawing>
          <wp:inline distT="0" distB="0" distL="0" distR="0" wp14:anchorId="12619472" wp14:editId="4488828D">
            <wp:extent cx="3240980" cy="2430734"/>
            <wp:effectExtent l="0" t="0" r="0" b="825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 Fran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353" cy="250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205A" w14:textId="77777777" w:rsidR="008B228C" w:rsidRDefault="008B228C" w:rsidP="005B56B9">
      <w:pPr>
        <w:pStyle w:val="Listenabsatz"/>
      </w:pPr>
    </w:p>
    <w:p w14:paraId="6524D903" w14:textId="77777777" w:rsidR="008B228C" w:rsidRPr="008F17F4" w:rsidRDefault="008B228C" w:rsidP="008B228C">
      <w:pPr>
        <w:pStyle w:val="Listenabsatz"/>
        <w:jc w:val="center"/>
      </w:pPr>
      <w:r>
        <w:rPr>
          <w:noProof/>
        </w:rPr>
        <w:drawing>
          <wp:inline distT="0" distB="0" distL="0" distR="0" wp14:anchorId="44052A59" wp14:editId="15366AFB">
            <wp:extent cx="3238809" cy="2429107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hen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227" cy="259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228C" w:rsidRPr="008F17F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A253" w14:textId="77777777" w:rsidR="00E95706" w:rsidRDefault="00E95706" w:rsidP="00DA07E1">
      <w:pPr>
        <w:spacing w:after="0" w:line="240" w:lineRule="auto"/>
      </w:pPr>
      <w:r>
        <w:separator/>
      </w:r>
    </w:p>
  </w:endnote>
  <w:endnote w:type="continuationSeparator" w:id="0">
    <w:p w14:paraId="1E6F04B7" w14:textId="77777777" w:rsidR="00E95706" w:rsidRDefault="00E95706" w:rsidP="00DA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3D88" w14:textId="77777777" w:rsidR="00E95706" w:rsidRDefault="00E95706" w:rsidP="00DA07E1">
      <w:pPr>
        <w:spacing w:after="0" w:line="240" w:lineRule="auto"/>
      </w:pPr>
      <w:r>
        <w:separator/>
      </w:r>
    </w:p>
  </w:footnote>
  <w:footnote w:type="continuationSeparator" w:id="0">
    <w:p w14:paraId="5CE084EA" w14:textId="77777777" w:rsidR="00E95706" w:rsidRDefault="00E95706" w:rsidP="00DA0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824B" w14:textId="6E3B8B50" w:rsidR="009C1813" w:rsidRDefault="009C1813">
    <w:pPr>
      <w:pStyle w:val="Kopfzeile"/>
    </w:pPr>
    <w:r>
      <w:t>O</w:t>
    </w:r>
    <w:r w:rsidR="00E84A33">
      <w:t>MAS GEGEN RECHTS FREIBURG – für Demokratie und Menschenwürde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04C4"/>
    <w:multiLevelType w:val="hybridMultilevel"/>
    <w:tmpl w:val="E898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949EB"/>
    <w:multiLevelType w:val="hybridMultilevel"/>
    <w:tmpl w:val="3968C1C0"/>
    <w:lvl w:ilvl="0" w:tplc="39666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93759">
    <w:abstractNumId w:val="0"/>
  </w:num>
  <w:num w:numId="2" w16cid:durableId="91124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F4"/>
    <w:rsid w:val="00017048"/>
    <w:rsid w:val="003A40FE"/>
    <w:rsid w:val="005B56B9"/>
    <w:rsid w:val="006B0EF1"/>
    <w:rsid w:val="007842D1"/>
    <w:rsid w:val="007A284C"/>
    <w:rsid w:val="00826B46"/>
    <w:rsid w:val="008B228C"/>
    <w:rsid w:val="008F17F4"/>
    <w:rsid w:val="009C1813"/>
    <w:rsid w:val="00B560E1"/>
    <w:rsid w:val="00DA07E1"/>
    <w:rsid w:val="00E84A33"/>
    <w:rsid w:val="00E95706"/>
    <w:rsid w:val="00EB5A06"/>
    <w:rsid w:val="00ED7DB6"/>
    <w:rsid w:val="00F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2722"/>
  <w15:chartTrackingRefBased/>
  <w15:docId w15:val="{27F9CDF8-9ADB-477A-8643-5F4EDBC5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195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0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7E1"/>
  </w:style>
  <w:style w:type="paragraph" w:styleId="Fuzeile">
    <w:name w:val="footer"/>
    <w:basedOn w:val="Standard"/>
    <w:link w:val="FuzeileZchn"/>
    <w:uiPriority w:val="99"/>
    <w:unhideWhenUsed/>
    <w:rsid w:val="00DA0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1322</Characters>
  <Application>Microsoft Office Word</Application>
  <DocSecurity>0</DocSecurity>
  <Lines>48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Elvira Mechling</cp:lastModifiedBy>
  <cp:revision>4</cp:revision>
  <dcterms:created xsi:type="dcterms:W3CDTF">2026-04-30T12:41:00Z</dcterms:created>
  <dcterms:modified xsi:type="dcterms:W3CDTF">2026-04-30T12:44:00Z</dcterms:modified>
</cp:coreProperties>
</file>